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821E8" w:rsidRDefault="002821E8" w:rsidP="002821E8">
      <w:pPr>
        <w:jc w:val="center"/>
        <w:rPr>
          <w:rFonts w:ascii="Segoe UI Historic" w:hAnsi="Segoe UI Historic" w:cs="Segoe UI Historic"/>
          <w:lang w:val="ca-ES"/>
        </w:rPr>
      </w:pPr>
      <w:r>
        <w:rPr>
          <w:rFonts w:ascii="Segoe UI Historic" w:hAnsi="Segoe UI Historic" w:cs="Segoe UI Historic"/>
          <w:lang w:val="ca-ES"/>
        </w:rPr>
        <w:t>CAMPERITZACIÓ</w:t>
      </w:r>
    </w:p>
    <w:p w:rsidR="005A2DEC" w:rsidRPr="002821E8" w:rsidRDefault="00CC692A" w:rsidP="002821E8">
      <w:pPr>
        <w:jc w:val="center"/>
        <w:rPr>
          <w:rFonts w:ascii="Segoe UI Historic" w:hAnsi="Segoe UI Historic" w:cs="Segoe UI Historic"/>
          <w:lang w:val="ca-ES"/>
        </w:rPr>
      </w:pPr>
      <w:r w:rsidRPr="002821E8">
        <w:rPr>
          <w:rFonts w:ascii="Segoe UI Historic" w:hAnsi="Segoe UI Historic" w:cs="Segoe UI Historic"/>
          <w:lang w:val="ca-ES"/>
        </w:rPr>
        <w:t>Caravanes, Autocaravanes, campers i  característiques</w:t>
      </w:r>
    </w:p>
    <w:p w:rsidR="002821E8" w:rsidRDefault="002821E8" w:rsidP="008742F0">
      <w:pPr>
        <w:jc w:val="center"/>
        <w:rPr>
          <w:rFonts w:ascii="Segoe UI Historic" w:hAnsi="Segoe UI Historic" w:cs="Segoe UI Historic"/>
          <w:sz w:val="20"/>
          <w:szCs w:val="20"/>
          <w:lang w:val="ca-ES"/>
        </w:rPr>
      </w:pPr>
    </w:p>
    <w:p w:rsidR="002821E8" w:rsidRDefault="002821E8" w:rsidP="002821E8">
      <w:pPr>
        <w:rPr>
          <w:rFonts w:ascii="Segoe UI Historic" w:hAnsi="Segoe UI Historic" w:cs="Segoe UI Historic"/>
          <w:sz w:val="20"/>
          <w:szCs w:val="20"/>
          <w:lang w:val="ca-ES"/>
        </w:rPr>
      </w:pPr>
      <w:r>
        <w:rPr>
          <w:rFonts w:ascii="Segoe UI Historic" w:hAnsi="Segoe UI Historic" w:cs="Segoe UI Historic"/>
          <w:sz w:val="20"/>
          <w:szCs w:val="20"/>
          <w:lang w:val="ca-ES"/>
        </w:rPr>
        <w:t xml:space="preserve">Inici del Curs: </w:t>
      </w:r>
      <w:r>
        <w:rPr>
          <w:rFonts w:ascii="Segoe UI Historic" w:hAnsi="Segoe UI Historic" w:cs="Segoe UI Historic"/>
          <w:sz w:val="20"/>
          <w:szCs w:val="20"/>
          <w:lang w:val="ca-ES"/>
        </w:rPr>
        <w:tab/>
      </w:r>
      <w:r>
        <w:rPr>
          <w:rFonts w:ascii="Segoe UI Historic" w:hAnsi="Segoe UI Historic" w:cs="Segoe UI Historic"/>
          <w:sz w:val="20"/>
          <w:szCs w:val="20"/>
          <w:lang w:val="ca-ES"/>
        </w:rPr>
        <w:tab/>
        <w:t>19 d’Octubre del 2024</w:t>
      </w:r>
    </w:p>
    <w:p w:rsidR="002821E8" w:rsidRPr="000F5321" w:rsidRDefault="002821E8" w:rsidP="002821E8">
      <w:pPr>
        <w:rPr>
          <w:rFonts w:ascii="Segoe UI Historic" w:hAnsi="Segoe UI Historic" w:cs="Segoe UI Historic"/>
          <w:sz w:val="20"/>
          <w:szCs w:val="20"/>
          <w:lang w:val="ca-ES"/>
        </w:rPr>
      </w:pPr>
      <w:r>
        <w:rPr>
          <w:rFonts w:ascii="Segoe UI Historic" w:hAnsi="Segoe UI Historic" w:cs="Segoe UI Historic"/>
          <w:sz w:val="20"/>
          <w:szCs w:val="20"/>
          <w:lang w:val="ca-ES"/>
        </w:rPr>
        <w:t xml:space="preserve">Finalització del curs: </w:t>
      </w:r>
      <w:r>
        <w:rPr>
          <w:rFonts w:ascii="Segoe UI Historic" w:hAnsi="Segoe UI Historic" w:cs="Segoe UI Historic"/>
          <w:sz w:val="20"/>
          <w:szCs w:val="20"/>
          <w:lang w:val="ca-ES"/>
        </w:rPr>
        <w:tab/>
        <w:t>23 de Novembre del 2024</w:t>
      </w:r>
    </w:p>
    <w:p w:rsidR="00CC692A" w:rsidRPr="000F5321" w:rsidRDefault="00CC692A">
      <w:pPr>
        <w:rPr>
          <w:rFonts w:ascii="Segoe UI Historic" w:hAnsi="Segoe UI Historic" w:cs="Segoe UI Historic"/>
          <w:sz w:val="20"/>
          <w:szCs w:val="20"/>
          <w:lang w:val="ca-ES"/>
        </w:rPr>
      </w:pPr>
    </w:p>
    <w:p w:rsidR="00CC692A" w:rsidRPr="000F5321" w:rsidRDefault="00CC692A">
      <w:pPr>
        <w:rPr>
          <w:rFonts w:ascii="Segoe UI Historic" w:hAnsi="Segoe UI Historic" w:cs="Segoe UI Historic"/>
          <w:sz w:val="20"/>
          <w:szCs w:val="20"/>
          <w:lang w:val="ca-ES"/>
        </w:rPr>
      </w:pPr>
      <w:r w:rsidRPr="000F5321">
        <w:rPr>
          <w:rFonts w:ascii="Segoe UI Historic" w:hAnsi="Segoe UI Historic" w:cs="Segoe UI Historic"/>
          <w:sz w:val="20"/>
          <w:szCs w:val="20"/>
          <w:lang w:val="ca-ES"/>
        </w:rPr>
        <w:t xml:space="preserve">Aquest curs està enfocat a les </w:t>
      </w:r>
      <w:r w:rsidR="008742F0" w:rsidRPr="000F5321">
        <w:rPr>
          <w:rFonts w:ascii="Segoe UI Historic" w:hAnsi="Segoe UI Historic" w:cs="Segoe UI Historic"/>
          <w:sz w:val="20"/>
          <w:szCs w:val="20"/>
          <w:lang w:val="ca-ES"/>
        </w:rPr>
        <w:t>Àrees</w:t>
      </w:r>
      <w:r w:rsidRPr="000F5321">
        <w:rPr>
          <w:rFonts w:ascii="Segoe UI Historic" w:hAnsi="Segoe UI Historic" w:cs="Segoe UI Historic"/>
          <w:sz w:val="20"/>
          <w:szCs w:val="20"/>
          <w:lang w:val="ca-ES"/>
        </w:rPr>
        <w:t xml:space="preserve"> de caravanes, Autocaravanes i campers del socis del gremi. </w:t>
      </w:r>
    </w:p>
    <w:p w:rsidR="00CC692A" w:rsidRPr="000F5321" w:rsidRDefault="00CC692A">
      <w:pPr>
        <w:rPr>
          <w:rFonts w:ascii="Segoe UI Historic" w:hAnsi="Segoe UI Historic" w:cs="Segoe UI Historic"/>
          <w:sz w:val="20"/>
          <w:szCs w:val="20"/>
          <w:lang w:val="ca-ES"/>
        </w:rPr>
      </w:pPr>
    </w:p>
    <w:p w:rsidR="00CC692A" w:rsidRPr="000F5321" w:rsidRDefault="00CC692A">
      <w:pPr>
        <w:rPr>
          <w:rFonts w:ascii="Segoe UI Historic" w:hAnsi="Segoe UI Historic" w:cs="Segoe UI Historic"/>
          <w:sz w:val="20"/>
          <w:szCs w:val="20"/>
          <w:lang w:val="ca-ES"/>
        </w:rPr>
      </w:pPr>
      <w:r w:rsidRPr="000F5321">
        <w:rPr>
          <w:rFonts w:ascii="Segoe UI Historic" w:hAnsi="Segoe UI Historic" w:cs="Segoe UI Historic"/>
          <w:sz w:val="20"/>
          <w:szCs w:val="20"/>
          <w:lang w:val="ca-ES"/>
        </w:rPr>
        <w:t xml:space="preserve">Tots aquells establiments, </w:t>
      </w:r>
      <w:r w:rsidR="00810156" w:rsidRPr="000F5321">
        <w:rPr>
          <w:rFonts w:ascii="Segoe UI Historic" w:hAnsi="Segoe UI Historic" w:cs="Segoe UI Historic"/>
          <w:sz w:val="20"/>
          <w:szCs w:val="20"/>
          <w:lang w:val="ca-ES"/>
        </w:rPr>
        <w:t xml:space="preserve">equipats en taller de reparació, </w:t>
      </w:r>
      <w:r w:rsidRPr="000F5321">
        <w:rPr>
          <w:rFonts w:ascii="Segoe UI Historic" w:hAnsi="Segoe UI Historic" w:cs="Segoe UI Historic"/>
          <w:sz w:val="20"/>
          <w:szCs w:val="20"/>
          <w:lang w:val="ca-ES"/>
        </w:rPr>
        <w:t>que, en qualsevols moment de la seva activitat poden necessitar de coneixements per les instal·lacions i reparacions dels vehicles.</w:t>
      </w:r>
    </w:p>
    <w:p w:rsidR="00CC692A" w:rsidRPr="000F5321" w:rsidRDefault="00CC692A">
      <w:pPr>
        <w:rPr>
          <w:rFonts w:ascii="Segoe UI Historic" w:hAnsi="Segoe UI Historic" w:cs="Segoe UI Historic"/>
          <w:sz w:val="20"/>
          <w:szCs w:val="20"/>
          <w:lang w:val="ca-ES"/>
        </w:rPr>
      </w:pPr>
    </w:p>
    <w:p w:rsidR="00CC692A" w:rsidRPr="000F5321" w:rsidRDefault="00CC692A" w:rsidP="00CC692A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CC692A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 xml:space="preserve">CURS FORMATIU </w:t>
      </w:r>
    </w:p>
    <w:p w:rsidR="00810156" w:rsidRPr="000F5321" w:rsidRDefault="00810156" w:rsidP="00CC692A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</w:p>
    <w:p w:rsidR="00810156" w:rsidRPr="000F5321" w:rsidRDefault="00176074" w:rsidP="00CC692A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 xml:space="preserve">MODUL </w:t>
      </w:r>
      <w:r w:rsidR="00810156"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1:</w:t>
      </w:r>
    </w:p>
    <w:p w:rsidR="00810156" w:rsidRPr="000F5321" w:rsidRDefault="00810156" w:rsidP="00CC692A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</w:p>
    <w:p w:rsidR="00810156" w:rsidRPr="000F5321" w:rsidRDefault="002821E8" w:rsidP="00810156">
      <w:pPr>
        <w:pStyle w:val="Prrafodelista"/>
        <w:numPr>
          <w:ilvl w:val="0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Selecció</w:t>
      </w:r>
      <w:r w:rsidR="00176074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 xml:space="preserve"> de Vehicles: </w:t>
      </w:r>
      <w:r w:rsidR="00810156"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Autocaravanes, Caravanes i Ca</w:t>
      </w:r>
      <w:r w:rsidR="00F01E9B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m</w:t>
      </w:r>
      <w:bookmarkStart w:id="0" w:name="_GoBack"/>
      <w:bookmarkEnd w:id="0"/>
      <w:r w:rsidR="00810156"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pers, explicació de les diferents classificacions de Vehicles i característiques:</w:t>
      </w:r>
    </w:p>
    <w:p w:rsidR="00444AFC" w:rsidRPr="000F5321" w:rsidRDefault="00444AFC" w:rsidP="00444AFC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Normatives bàsiques</w:t>
      </w:r>
    </w:p>
    <w:p w:rsidR="00810156" w:rsidRPr="000F5321" w:rsidRDefault="00810156" w:rsidP="00810156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 xml:space="preserve">Classificació de vehicles tipus 11, 24, 31 32 </w:t>
      </w:r>
    </w:p>
    <w:p w:rsidR="00810156" w:rsidRPr="000F5321" w:rsidRDefault="00810156" w:rsidP="00810156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Conjunts Funcionals.</w:t>
      </w:r>
    </w:p>
    <w:p w:rsidR="00810156" w:rsidRPr="000F5321" w:rsidRDefault="00810156" w:rsidP="00810156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Homologacions 1º fase i 2 º fase</w:t>
      </w:r>
    </w:p>
    <w:p w:rsidR="00CC692A" w:rsidRPr="000F5321" w:rsidRDefault="00810156" w:rsidP="00D314A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 xml:space="preserve">Tipus </w:t>
      </w:r>
      <w:r w:rsidR="00CC692A"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 xml:space="preserve">de furgoneta i dissenys: </w:t>
      </w:r>
    </w:p>
    <w:p w:rsidR="00810156" w:rsidRPr="000F5321" w:rsidRDefault="00810156" w:rsidP="00810156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</w:p>
    <w:p w:rsidR="00810156" w:rsidRPr="000F5321" w:rsidRDefault="00176074" w:rsidP="00810156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MODUL 2</w:t>
      </w:r>
      <w:r w:rsidR="00810156"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:</w:t>
      </w:r>
    </w:p>
    <w:p w:rsidR="00810156" w:rsidRPr="000F5321" w:rsidRDefault="00810156" w:rsidP="00810156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</w:p>
    <w:p w:rsidR="00810156" w:rsidRPr="000F5321" w:rsidRDefault="00176074" w:rsidP="00810156">
      <w:pPr>
        <w:pStyle w:val="Prrafodelista"/>
        <w:numPr>
          <w:ilvl w:val="0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 xml:space="preserve">Planificació de Processos: </w:t>
      </w:r>
      <w:r w:rsidR="00810156"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Carrosseria i reparacions mòduls exteriors:</w:t>
      </w:r>
    </w:p>
    <w:p w:rsidR="00810156" w:rsidRPr="000F5321" w:rsidRDefault="00810156" w:rsidP="00810156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Reparació de fibra de vidre</w:t>
      </w:r>
    </w:p>
    <w:p w:rsidR="00810156" w:rsidRPr="000F5321" w:rsidRDefault="00810156" w:rsidP="00810156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Reparació de fibra de Ales</w:t>
      </w:r>
    </w:p>
    <w:p w:rsidR="00810156" w:rsidRPr="000F5321" w:rsidRDefault="00810156" w:rsidP="00810156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Elements a incorporar al xassís del vehicle</w:t>
      </w:r>
    </w:p>
    <w:p w:rsidR="00810156" w:rsidRPr="000F5321" w:rsidRDefault="00810156" w:rsidP="00810156">
      <w:pPr>
        <w:pStyle w:val="Prrafodelista"/>
        <w:numPr>
          <w:ilvl w:val="2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Porta bicis</w:t>
      </w:r>
    </w:p>
    <w:p w:rsidR="00810156" w:rsidRPr="000F5321" w:rsidRDefault="00810156" w:rsidP="00810156">
      <w:pPr>
        <w:pStyle w:val="Prrafodelista"/>
        <w:numPr>
          <w:ilvl w:val="2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Tanques de seguretat</w:t>
      </w:r>
    </w:p>
    <w:p w:rsidR="00810156" w:rsidRPr="000F5321" w:rsidRDefault="00810156" w:rsidP="00810156">
      <w:pPr>
        <w:pStyle w:val="Prrafodelista"/>
        <w:numPr>
          <w:ilvl w:val="2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Fixació de plaques solars</w:t>
      </w:r>
    </w:p>
    <w:p w:rsidR="00810156" w:rsidRPr="000F5321" w:rsidRDefault="00810156" w:rsidP="00810156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Instal·lació i homologació dels Elements a incorporar al xassís del vehicle.</w:t>
      </w:r>
    </w:p>
    <w:p w:rsidR="00810156" w:rsidRPr="000F5321" w:rsidRDefault="00810156" w:rsidP="00810156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</w:p>
    <w:p w:rsidR="00810156" w:rsidRPr="000F5321" w:rsidRDefault="002821E8" w:rsidP="00810156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MODUL</w:t>
      </w:r>
      <w:r w:rsidR="00176074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 xml:space="preserve"> 3</w:t>
      </w:r>
      <w:r w:rsidR="00810156"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:</w:t>
      </w:r>
    </w:p>
    <w:p w:rsidR="00810156" w:rsidRPr="000F5321" w:rsidRDefault="00810156" w:rsidP="00810156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</w:p>
    <w:p w:rsidR="00810156" w:rsidRPr="000F5321" w:rsidRDefault="00176074" w:rsidP="00810156">
      <w:pPr>
        <w:pStyle w:val="Prrafodelista"/>
        <w:numPr>
          <w:ilvl w:val="0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Fa</w:t>
      </w:r>
      <w:r w:rsidR="002821E8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 xml:space="preserve">se de construcció: </w:t>
      </w:r>
      <w:r w:rsidR="00810156"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 xml:space="preserve">Mecànica i instal·lació d’elements </w:t>
      </w:r>
      <w:r w:rsidR="00740BE7"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fixes al vehicle.</w:t>
      </w:r>
    </w:p>
    <w:p w:rsidR="00740BE7" w:rsidRPr="000F5321" w:rsidRDefault="00740BE7" w:rsidP="00740BE7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Suspensions pneumàtiques</w:t>
      </w:r>
    </w:p>
    <w:p w:rsidR="00740BE7" w:rsidRPr="000F5321" w:rsidRDefault="00740BE7" w:rsidP="00740BE7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proofErr w:type="spellStart"/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Móbers</w:t>
      </w:r>
      <w:proofErr w:type="spellEnd"/>
    </w:p>
    <w:p w:rsidR="00740BE7" w:rsidRPr="000F5321" w:rsidRDefault="00740BE7" w:rsidP="00740BE7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Manteniment del Vehicle</w:t>
      </w:r>
    </w:p>
    <w:p w:rsidR="00810156" w:rsidRPr="000F5321" w:rsidRDefault="00810156" w:rsidP="00810156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</w:p>
    <w:p w:rsidR="00FB6111" w:rsidRPr="000F5321" w:rsidRDefault="00FB6111" w:rsidP="00FB6111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MODUL</w:t>
      </w: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 xml:space="preserve"> </w:t>
      </w: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4</w:t>
      </w: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:</w:t>
      </w:r>
    </w:p>
    <w:p w:rsidR="00FB6111" w:rsidRPr="000F5321" w:rsidRDefault="00FB6111" w:rsidP="00FB6111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</w:p>
    <w:p w:rsidR="00FB6111" w:rsidRPr="000F5321" w:rsidRDefault="00FB6111" w:rsidP="00FB6111">
      <w:pPr>
        <w:pStyle w:val="Prrafodelista"/>
        <w:numPr>
          <w:ilvl w:val="0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Sostenibilitat i economia verda i circular.</w:t>
      </w:r>
    </w:p>
    <w:p w:rsidR="00FB6111" w:rsidRPr="000F5321" w:rsidRDefault="00FB6111" w:rsidP="00FB611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Que es la economia verda i circular</w:t>
      </w:r>
    </w:p>
    <w:p w:rsidR="00FB6111" w:rsidRPr="000F5321" w:rsidRDefault="00FB6111" w:rsidP="00FB611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Context actual</w:t>
      </w:r>
    </w:p>
    <w:p w:rsidR="00FB6111" w:rsidRPr="000F5321" w:rsidRDefault="00FB6111" w:rsidP="00FB611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Sector clau amb alt potencial de conversió</w:t>
      </w:r>
    </w:p>
    <w:p w:rsidR="00FB6111" w:rsidRPr="000F5321" w:rsidRDefault="00FB6111" w:rsidP="00FB611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Objectius de desenvolupament</w:t>
      </w:r>
    </w:p>
    <w:p w:rsidR="00FB6111" w:rsidRPr="000F5321" w:rsidRDefault="00FB6111" w:rsidP="00FB611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Hàbits de consum responsable.</w:t>
      </w:r>
    </w:p>
    <w:p w:rsidR="00FB6111" w:rsidRPr="000F5321" w:rsidRDefault="00FB6111" w:rsidP="00FB611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Transformació Digital.</w:t>
      </w:r>
    </w:p>
    <w:p w:rsidR="00FB6111" w:rsidRDefault="00FB6111" w:rsidP="00444AFC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</w:p>
    <w:p w:rsidR="00FB6111" w:rsidRDefault="00FB6111" w:rsidP="00444AFC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</w:p>
    <w:p w:rsidR="00444AFC" w:rsidRPr="000F5321" w:rsidRDefault="002821E8" w:rsidP="00444AFC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lastRenderedPageBreak/>
        <w:t xml:space="preserve">MODUL </w:t>
      </w:r>
      <w:r w:rsidR="00FB611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5</w:t>
      </w:r>
      <w:r w:rsidR="00444AFC"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:</w:t>
      </w:r>
    </w:p>
    <w:p w:rsidR="00444AFC" w:rsidRPr="000F5321" w:rsidRDefault="00444AFC" w:rsidP="00444AFC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</w:p>
    <w:p w:rsidR="00444AFC" w:rsidRPr="000F5321" w:rsidRDefault="002821E8" w:rsidP="00444AFC">
      <w:pPr>
        <w:pStyle w:val="Prrafodelista"/>
        <w:numPr>
          <w:ilvl w:val="0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 xml:space="preserve">Fase de construcció: </w:t>
      </w:r>
      <w:r w:rsidR="00444AFC"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Electricitat en els Vehicles:</w:t>
      </w:r>
    </w:p>
    <w:p w:rsidR="00444AFC" w:rsidRPr="000F5321" w:rsidRDefault="00444AFC" w:rsidP="00444AFC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Bateries de Liti</w:t>
      </w:r>
    </w:p>
    <w:p w:rsidR="00444AFC" w:rsidRPr="000F5321" w:rsidRDefault="00444AFC" w:rsidP="00444AFC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Instal·lació de dobles Bateries</w:t>
      </w:r>
    </w:p>
    <w:p w:rsidR="00444AFC" w:rsidRPr="000F5321" w:rsidRDefault="00444AFC" w:rsidP="00444AFC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Neveres</w:t>
      </w:r>
    </w:p>
    <w:p w:rsidR="00444AFC" w:rsidRPr="000F5321" w:rsidRDefault="00444AFC" w:rsidP="00444AFC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Plaques solars</w:t>
      </w:r>
    </w:p>
    <w:p w:rsidR="00444AFC" w:rsidRPr="000F5321" w:rsidRDefault="00444AFC" w:rsidP="00444AFC">
      <w:pPr>
        <w:pStyle w:val="Prrafodelista"/>
        <w:numPr>
          <w:ilvl w:val="2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Instal·lacions autònomes</w:t>
      </w:r>
    </w:p>
    <w:p w:rsidR="00444AFC" w:rsidRPr="000F5321" w:rsidRDefault="00444AFC" w:rsidP="00444AFC">
      <w:pPr>
        <w:pStyle w:val="Prrafodelista"/>
        <w:numPr>
          <w:ilvl w:val="2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Instal·lacions externes</w:t>
      </w:r>
    </w:p>
    <w:p w:rsidR="00444AFC" w:rsidRPr="000F5321" w:rsidRDefault="00444AFC" w:rsidP="00444AFC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 xml:space="preserve">Aire condicionat (no del vehicles), 220v o 12v i </w:t>
      </w:r>
      <w:proofErr w:type="spellStart"/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hunmidificadors</w:t>
      </w:r>
      <w:proofErr w:type="spellEnd"/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.</w:t>
      </w:r>
    </w:p>
    <w:p w:rsidR="00444AFC" w:rsidRPr="000F5321" w:rsidRDefault="000F5321" w:rsidP="00444AFC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Neveres</w:t>
      </w:r>
    </w:p>
    <w:p w:rsidR="00444AFC" w:rsidRPr="000F5321" w:rsidRDefault="00444AFC" w:rsidP="00810156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</w:p>
    <w:p w:rsidR="000F5321" w:rsidRPr="000F5321" w:rsidRDefault="002821E8" w:rsidP="000F5321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MODUL 6</w:t>
      </w:r>
      <w:r w:rsidR="000F5321"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:</w:t>
      </w:r>
    </w:p>
    <w:p w:rsidR="000F5321" w:rsidRPr="000F5321" w:rsidRDefault="000F5321" w:rsidP="000F5321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</w:p>
    <w:p w:rsidR="000F5321" w:rsidRPr="000F5321" w:rsidRDefault="002821E8" w:rsidP="000F5321">
      <w:pPr>
        <w:pStyle w:val="Prrafodelista"/>
        <w:numPr>
          <w:ilvl w:val="0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 xml:space="preserve">Homologacions: Bloc </w:t>
      </w:r>
      <w:r w:rsidR="000F5321"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Normatiu</w:t>
      </w: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.</w:t>
      </w:r>
    </w:p>
    <w:p w:rsidR="000F5321" w:rsidRPr="000F5321" w:rsidRDefault="000F5321" w:rsidP="000F532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Manual de reformes</w:t>
      </w:r>
    </w:p>
    <w:p w:rsidR="000F5321" w:rsidRPr="000F5321" w:rsidRDefault="000F5321" w:rsidP="000F532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Butlletins de Gas</w:t>
      </w:r>
    </w:p>
    <w:p w:rsidR="000F5321" w:rsidRPr="000F5321" w:rsidRDefault="000F5321" w:rsidP="000F532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Butlletins Electricitat</w:t>
      </w:r>
    </w:p>
    <w:p w:rsidR="000F5321" w:rsidRPr="000F5321" w:rsidRDefault="000F5321" w:rsidP="000F532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Informes de Laboratori</w:t>
      </w:r>
    </w:p>
    <w:p w:rsidR="000F5321" w:rsidRPr="000F5321" w:rsidRDefault="000F5321" w:rsidP="000F532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Projectes tècnics</w:t>
      </w:r>
    </w:p>
    <w:p w:rsidR="000F5321" w:rsidRPr="000F5321" w:rsidRDefault="000F5321" w:rsidP="000F532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Homologacions</w:t>
      </w:r>
    </w:p>
    <w:p w:rsidR="000F5321" w:rsidRPr="000F5321" w:rsidRDefault="000F5321" w:rsidP="00CC692A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</w:p>
    <w:p w:rsidR="00CC692A" w:rsidRPr="00CC692A" w:rsidRDefault="00CC692A" w:rsidP="00CC692A">
      <w:pPr>
        <w:rPr>
          <w:rFonts w:ascii="Segoe UI Historic" w:eastAsia="Times New Roman" w:hAnsi="Segoe UI Historic" w:cs="Segoe UI Historic"/>
          <w:kern w:val="0"/>
          <w:sz w:val="20"/>
          <w:szCs w:val="20"/>
          <w:lang w:eastAsia="es-ES_tradnl"/>
          <w14:ligatures w14:val="none"/>
        </w:rPr>
      </w:pPr>
    </w:p>
    <w:p w:rsidR="00FB6111" w:rsidRPr="000F5321" w:rsidRDefault="00FB6111" w:rsidP="00FB6111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MODUL 7</w:t>
      </w: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:</w:t>
      </w:r>
    </w:p>
    <w:p w:rsidR="00FB6111" w:rsidRPr="000F5321" w:rsidRDefault="00FB6111" w:rsidP="00FB6111">
      <w:p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</w:p>
    <w:p w:rsidR="00FB6111" w:rsidRPr="000F5321" w:rsidRDefault="00FB6111" w:rsidP="00FB6111">
      <w:pPr>
        <w:pStyle w:val="Prrafodelista"/>
        <w:numPr>
          <w:ilvl w:val="0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proofErr w:type="spellStart"/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Camperitzacions</w:t>
      </w:r>
      <w:proofErr w:type="spellEnd"/>
      <w:r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 xml:space="preserve"> i </w:t>
      </w: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Reformes de interiors del vehicles:</w:t>
      </w:r>
    </w:p>
    <w:p w:rsidR="00FB6111" w:rsidRPr="000F5321" w:rsidRDefault="00FB6111" w:rsidP="00FB611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Places de passatges homologades (Increment i disminució)</w:t>
      </w:r>
    </w:p>
    <w:p w:rsidR="00FB6111" w:rsidRPr="000F5321" w:rsidRDefault="00FB6111" w:rsidP="00FB611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Canvi de seients</w:t>
      </w:r>
    </w:p>
    <w:p w:rsidR="00FB6111" w:rsidRPr="000F5321" w:rsidRDefault="00FB6111" w:rsidP="00FB611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Cinturons de seguretat (ampliar o reduir el numero)</w:t>
      </w:r>
    </w:p>
    <w:p w:rsidR="00FB6111" w:rsidRPr="000F5321" w:rsidRDefault="00FB6111" w:rsidP="00FB611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Instal·lació d’aigua ( banys, aixetes, dutxa)</w:t>
      </w:r>
    </w:p>
    <w:p w:rsidR="00FB6111" w:rsidRPr="000F5321" w:rsidRDefault="00FB6111" w:rsidP="00FB611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Instal·lació de Gas (Modificacions)</w:t>
      </w:r>
    </w:p>
    <w:p w:rsidR="00FB6111" w:rsidRPr="000F5321" w:rsidRDefault="00FB6111" w:rsidP="00FB6111">
      <w:pPr>
        <w:pStyle w:val="Prrafodelista"/>
        <w:numPr>
          <w:ilvl w:val="1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Alternatives al Gas</w:t>
      </w:r>
    </w:p>
    <w:p w:rsidR="00FB6111" w:rsidRPr="000F5321" w:rsidRDefault="00FB6111" w:rsidP="00FB6111">
      <w:pPr>
        <w:pStyle w:val="Prrafodelista"/>
        <w:numPr>
          <w:ilvl w:val="2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GLP</w:t>
      </w:r>
    </w:p>
    <w:p w:rsidR="00FB6111" w:rsidRPr="000F5321" w:rsidRDefault="00FB6111" w:rsidP="00FB6111">
      <w:pPr>
        <w:pStyle w:val="Prrafodelista"/>
        <w:numPr>
          <w:ilvl w:val="2"/>
          <w:numId w:val="2"/>
        </w:numPr>
        <w:shd w:val="clear" w:color="auto" w:fill="EFF6FF"/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</w:pPr>
      <w:r w:rsidRPr="000F5321">
        <w:rPr>
          <w:rFonts w:ascii="Segoe UI Historic" w:eastAsia="Times New Roman" w:hAnsi="Segoe UI Historic" w:cs="Segoe UI Historic"/>
          <w:kern w:val="0"/>
          <w:sz w:val="20"/>
          <w:szCs w:val="20"/>
          <w:lang w:val="ca-ES" w:eastAsia="es-ES_tradnl"/>
          <w14:ligatures w14:val="none"/>
        </w:rPr>
        <w:t>Propà</w:t>
      </w:r>
    </w:p>
    <w:p w:rsidR="00CC692A" w:rsidRPr="00CC692A" w:rsidRDefault="00CC692A" w:rsidP="00CC692A">
      <w:pPr>
        <w:rPr>
          <w:rFonts w:ascii="Segoe UI Historic" w:eastAsia="Times New Roman" w:hAnsi="Segoe UI Historic" w:cs="Segoe UI Historic"/>
          <w:kern w:val="0"/>
          <w:sz w:val="20"/>
          <w:szCs w:val="20"/>
          <w:lang w:eastAsia="es-ES_tradnl"/>
          <w14:ligatures w14:val="none"/>
        </w:rPr>
      </w:pPr>
    </w:p>
    <w:p w:rsidR="00CC692A" w:rsidRPr="000F5321" w:rsidRDefault="00CC692A">
      <w:pPr>
        <w:rPr>
          <w:rFonts w:ascii="Segoe UI Historic" w:hAnsi="Segoe UI Historic" w:cs="Segoe UI Historic"/>
          <w:sz w:val="20"/>
          <w:szCs w:val="20"/>
          <w:lang w:val="ca-ES"/>
        </w:rPr>
      </w:pPr>
      <w:r w:rsidRPr="000F5321">
        <w:rPr>
          <w:rFonts w:ascii="Segoe UI Historic" w:hAnsi="Segoe UI Historic" w:cs="Segoe UI Historic"/>
          <w:sz w:val="20"/>
          <w:szCs w:val="20"/>
          <w:lang w:val="ca-ES"/>
        </w:rPr>
        <w:t xml:space="preserve"> </w:t>
      </w:r>
    </w:p>
    <w:sectPr w:rsidR="00CC692A" w:rsidRPr="000F5321" w:rsidSect="000512C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F22"/>
    <w:multiLevelType w:val="hybridMultilevel"/>
    <w:tmpl w:val="4A621998"/>
    <w:lvl w:ilvl="0" w:tplc="544AEAB8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01EE3"/>
    <w:multiLevelType w:val="hybridMultilevel"/>
    <w:tmpl w:val="9D2413E6"/>
    <w:lvl w:ilvl="0" w:tplc="AB463318">
      <w:numFmt w:val="bullet"/>
      <w:lvlText w:val="-"/>
      <w:lvlJc w:val="left"/>
      <w:pPr>
        <w:ind w:left="400" w:hanging="360"/>
      </w:pPr>
      <w:rPr>
        <w:rFonts w:ascii="Segoe UI" w:eastAsia="Times New Roman" w:hAnsi="Segoe UI" w:cs="Segoe UI" w:hint="default"/>
      </w:rPr>
    </w:lvl>
    <w:lvl w:ilvl="1" w:tplc="040A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92A"/>
    <w:rsid w:val="000512C7"/>
    <w:rsid w:val="000F5321"/>
    <w:rsid w:val="00176074"/>
    <w:rsid w:val="00221503"/>
    <w:rsid w:val="00244686"/>
    <w:rsid w:val="002821E8"/>
    <w:rsid w:val="00444AFC"/>
    <w:rsid w:val="005A2DEC"/>
    <w:rsid w:val="005C40AA"/>
    <w:rsid w:val="00740BE7"/>
    <w:rsid w:val="00810156"/>
    <w:rsid w:val="008742F0"/>
    <w:rsid w:val="00CC692A"/>
    <w:rsid w:val="00F01E9B"/>
    <w:rsid w:val="00FB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834AA3"/>
  <w15:chartTrackingRefBased/>
  <w15:docId w15:val="{6E6FC54B-D7DE-7343-A077-090CB81AB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s-alignment-element">
    <w:name w:val="ts-alignment-element"/>
    <w:basedOn w:val="Fuentedeprrafopredeter"/>
    <w:rsid w:val="00CC692A"/>
  </w:style>
  <w:style w:type="character" w:customStyle="1" w:styleId="ts-alignment-element-highlighted">
    <w:name w:val="ts-alignment-element-highlighted"/>
    <w:basedOn w:val="Fuentedeprrafopredeter"/>
    <w:rsid w:val="00CC692A"/>
  </w:style>
  <w:style w:type="paragraph" w:styleId="Prrafodelista">
    <w:name w:val="List Paragraph"/>
    <w:basedOn w:val="Normal"/>
    <w:uiPriority w:val="34"/>
    <w:qFormat/>
    <w:rsid w:val="00810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668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48975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43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6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479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131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020733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26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8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65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BBBBBB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063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955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6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8602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69803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9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2024-09-25T07:28:00Z</dcterms:created>
  <dcterms:modified xsi:type="dcterms:W3CDTF">2024-09-25T10:38:00Z</dcterms:modified>
</cp:coreProperties>
</file>